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804" w:rsidRPr="009131DB" w:rsidRDefault="00476558" w:rsidP="0047655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131DB">
        <w:rPr>
          <w:rFonts w:ascii="Times New Roman" w:hAnsi="Times New Roman" w:cs="Times New Roman"/>
          <w:b/>
          <w:sz w:val="28"/>
          <w:szCs w:val="28"/>
        </w:rPr>
        <w:t>На конкурсе «Московские мастера» определили лучших пожарных столицы</w:t>
      </w:r>
    </w:p>
    <w:bookmarkEnd w:id="0"/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В ходе состязания участники продемонстрировали знания, умения и навыки в области тушения пожаров.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В столице в рамках городского конкурса профессионального мастерства «Московские мастера» определили лучших пожарных. Об этом сообщил заместитель Мэра Москвы по вопросам жилищно-коммунального хозяйства и благоустройства Петр Бирюков.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«“Московские мастера” — ежегодный городской конкурс для тех, кто каждый день делает столицу лучше. Спасатели, инженеры, водители общественного транспорта, медработники и представители других важных специальностей соревнуются за звание лучших в профессии. В этом году в финал вышли 20 пожарных», — отметил Петр Бирюков.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В рамках соревнования участники продемонстрировали знания, умения и навыки в области пожаротушения. Условия всех испытаний были максимально приближены к реальной рабочей ситуации.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Сначала конкурсанты сдали тест на знание теории, затем продемонстрировали свою физическую подготовку — показали челночный бег, подтягивание на перекладине и пробежали кросс на тысячу метров. Кроме того, они преодолели специальную дистанцию, которая включала вскрытие металлической двери и эвакуацию условного пострадавшего из труднодоступного места.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 xml:space="preserve">По итогам конкурса лучшим пожарным Москвы стал сотрудник пожарно-спасательного отряда № 214 Александр </w:t>
      </w:r>
      <w:proofErr w:type="spellStart"/>
      <w:r w:rsidRPr="00476558">
        <w:rPr>
          <w:rFonts w:ascii="Times New Roman" w:hAnsi="Times New Roman" w:cs="Times New Roman"/>
          <w:sz w:val="28"/>
          <w:szCs w:val="28"/>
        </w:rPr>
        <w:t>Чиботарь</w:t>
      </w:r>
      <w:proofErr w:type="spellEnd"/>
      <w:r w:rsidRPr="00476558">
        <w:rPr>
          <w:rFonts w:ascii="Times New Roman" w:hAnsi="Times New Roman" w:cs="Times New Roman"/>
          <w:sz w:val="28"/>
          <w:szCs w:val="28"/>
        </w:rPr>
        <w:t xml:space="preserve">, второе место занял работник пожарно-спасательного отряда № 204 Даниил Григорьев, а третье — специалист пожарно-спасательного отряда № 212 Сергей </w:t>
      </w:r>
      <w:proofErr w:type="spellStart"/>
      <w:r w:rsidRPr="00476558">
        <w:rPr>
          <w:rFonts w:ascii="Times New Roman" w:hAnsi="Times New Roman" w:cs="Times New Roman"/>
          <w:sz w:val="28"/>
          <w:szCs w:val="28"/>
        </w:rPr>
        <w:t>Алуев</w:t>
      </w:r>
      <w:proofErr w:type="spellEnd"/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У молодых москвичей растет интерес к профессиям пожарного и спасателя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Пять пожарно-спасательных отрядов появилось в Москве в прошлом году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lastRenderedPageBreak/>
        <w:t>Конкурс «Московские мастера стал одним из самых ярких городских проектов, который динамично развивается вместе со столицей. В нем могут участвовать специалисты любого возраста и с любым стажем, однако традиционно более половины конкурсантов — молодежь.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Организатором городского конкурса профессионального мастерства «Московские мастера» по профессии «пожарный» выступает столичный Департамент по делам гражданской обороны, чрезвычайным ситуациям и пожарной безопасности.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 xml:space="preserve">Конкурс проходит в 29-й раз в рамках системы социального партнерства между Правительством Москвы, Московской федерацией профсоюзов и Московской конфедерацией промышленников и предпринимателей (работодателей) при поддержке столичного Комитета общественных связей и молодежной политики. Подробная информация о соревновании размещена на сайте </w:t>
      </w:r>
      <w:proofErr w:type="spellStart"/>
      <w:r w:rsidRPr="00476558">
        <w:rPr>
          <w:rFonts w:ascii="Times New Roman" w:hAnsi="Times New Roman" w:cs="Times New Roman"/>
          <w:sz w:val="28"/>
          <w:szCs w:val="28"/>
        </w:rPr>
        <w:t>московскиемастера.рф</w:t>
      </w:r>
      <w:proofErr w:type="spellEnd"/>
      <w:r w:rsidRPr="00476558">
        <w:rPr>
          <w:rFonts w:ascii="Times New Roman" w:hAnsi="Times New Roman" w:cs="Times New Roman"/>
          <w:sz w:val="28"/>
          <w:szCs w:val="28"/>
        </w:rPr>
        <w:t>.</w:t>
      </w:r>
    </w:p>
    <w:p w:rsidR="00476558" w:rsidRPr="00476558" w:rsidRDefault="00476558" w:rsidP="004765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558">
        <w:rPr>
          <w:rFonts w:ascii="Times New Roman" w:hAnsi="Times New Roman" w:cs="Times New Roman"/>
          <w:sz w:val="28"/>
          <w:szCs w:val="28"/>
        </w:rPr>
        <w:t>Почти за три десятилетия масштаб проекта увеличился примерно в шесть раз: с семи профессий в первом конкурсе до 40 в 2026 году. За всю историю в нем приняли участие свыше 1,3 миллиона человек.</w:t>
      </w:r>
    </w:p>
    <w:sectPr w:rsidR="00476558" w:rsidRPr="00476558" w:rsidSect="004765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E16"/>
    <w:rsid w:val="00476558"/>
    <w:rsid w:val="004A1E16"/>
    <w:rsid w:val="005C7804"/>
    <w:rsid w:val="0091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32344-9CFB-4095-86BF-938F2C19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Черкасова Ирина Анатольевна</cp:lastModifiedBy>
  <cp:revision>3</cp:revision>
  <dcterms:created xsi:type="dcterms:W3CDTF">2026-06-30T11:13:00Z</dcterms:created>
  <dcterms:modified xsi:type="dcterms:W3CDTF">2026-07-30T12:37:00Z</dcterms:modified>
</cp:coreProperties>
</file>